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4" w:rsidRDefault="000F13D4" w:rsidP="000F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ЧДОУ «Бакуша»</w:t>
      </w:r>
    </w:p>
    <w:tbl>
      <w:tblPr>
        <w:tblStyle w:val="a3"/>
        <w:tblW w:w="157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14"/>
        <w:gridCol w:w="1404"/>
        <w:gridCol w:w="1885"/>
        <w:gridCol w:w="1559"/>
        <w:gridCol w:w="2976"/>
        <w:gridCol w:w="850"/>
        <w:gridCol w:w="2834"/>
        <w:gridCol w:w="1418"/>
        <w:gridCol w:w="1016"/>
      </w:tblGrid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Сотрудник ФИО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  об Образовании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Специальность, квалификация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 1 раз в 2 года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Юлия Андреевна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«Белозерский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3698 от 20.06.2008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 с доп. Подготовкой в области декоративно-прикладного искусства и народных ремесел по специальности изобразительное искусство и 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5C7CDF" w:rsidP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2536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03.11.2023 </w:t>
            </w:r>
            <w:r>
              <w:rPr>
                <w:rFonts w:ascii="Times New Roman" w:hAnsi="Times New Roman" w:cs="Times New Roman"/>
              </w:rPr>
              <w:t xml:space="preserve"> г. «</w:t>
            </w:r>
            <w:r>
              <w:rPr>
                <w:rFonts w:ascii="Times New Roman" w:hAnsi="Times New Roman" w:cs="Times New Roman"/>
              </w:rPr>
              <w:t>Деятельность дошкольной образовательной организации в условиях реализации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Корюкина Лилия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1775 от 01.03.2021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по специальности «Педагогика и методика дошкольного образования с дополнительной подготовкой в области хореографии и музыкально-ритмического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Pr="001D552E" w:rsidRDefault="001D5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Удостоверение 83755 от 23.10.2024 г. «Содержание и организация образовательного процесса в дошкольной образовательной организации в соответствии с ФГОС 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5C7CDF">
        <w:trPr>
          <w:trHeight w:val="155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ВСБ 0837373</w:t>
            </w:r>
            <w:r w:rsidR="005C7CDF">
              <w:rPr>
                <w:rFonts w:ascii="Times New Roman" w:hAnsi="Times New Roman" w:cs="Times New Roman"/>
              </w:rPr>
              <w:t xml:space="preserve"> от 01.07.2005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DF">
              <w:rPr>
                <w:rFonts w:ascii="Times New Roman" w:eastAsia="Calibri" w:hAnsi="Times New Roman" w:cs="Times New Roman"/>
              </w:rPr>
              <w:t>Удостоверение 617 ВБ от 30.11.2022 «Технологии образовательной деятельности в ДОО в соответствии с ФГОС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Бутко Ольга Георгиевна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 им. Луначарского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ШВ №162363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образованию, преподаватель педагогики и психологии дошкольной по специальности «Педагогика и психология дошкольная»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667 </w:t>
            </w:r>
            <w:proofErr w:type="spellStart"/>
            <w:r>
              <w:rPr>
                <w:rFonts w:ascii="Times New Roman" w:hAnsi="Times New Roman" w:cs="Times New Roman"/>
              </w:rPr>
              <w:t>вб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28.10.2021</w:t>
            </w:r>
          </w:p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3D4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Зуева Ольга Анатольевна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Якутское педагогическое училище №1 им. С.Ф. Гоголева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ЖТ №264592 от 01.07.1983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музыкальный воспитатель по специальности «музыкальное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775 от 17.04.2022 «Создание единого образовательного пространства в условиях реализации ФГОС ДО» (воспитатели дошкольных групп)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4" w:rsidRDefault="000F1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DF" w:rsidTr="005F7D59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Людмила Сергеевна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109 от 20.06.2016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 по специальности «дошкольное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413 от 20.02.2020 «Современные технологии в практике работы педагога дополнительного образования в дошкольной образовательной организации»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DF" w:rsidTr="005F7D59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CDF">
              <w:rPr>
                <w:rFonts w:ascii="Times New Roman" w:eastAsia="Calibri" w:hAnsi="Times New Roman" w:cs="Times New Roman"/>
              </w:rPr>
              <w:t>Удостоверение № 164 от 19.05.2023 г. «Преодоление проблем моторных функций речи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Default="005C7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E46" w:rsidTr="001F7E4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Деминтиевская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«Единый всероссийский институт дополнительного профессионального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 №21866 от 11.10.2023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8B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педагогика. Квалификация: 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46" w:rsidRDefault="001F7E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1FC7" w:rsidRDefault="00E11FC7"/>
    <w:sectPr w:rsidR="00E11FC7" w:rsidSect="008B0280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4"/>
    <w:rsid w:val="00017508"/>
    <w:rsid w:val="000F13D4"/>
    <w:rsid w:val="001D552E"/>
    <w:rsid w:val="001F7E46"/>
    <w:rsid w:val="002814A4"/>
    <w:rsid w:val="004E00C7"/>
    <w:rsid w:val="005C7CDF"/>
    <w:rsid w:val="006417FC"/>
    <w:rsid w:val="008B0280"/>
    <w:rsid w:val="008B16AB"/>
    <w:rsid w:val="008C4FF4"/>
    <w:rsid w:val="00986D66"/>
    <w:rsid w:val="00E11FC7"/>
    <w:rsid w:val="00E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8BF"/>
  <w15:chartTrackingRefBased/>
  <w15:docId w15:val="{6B7034A1-931E-4BAA-A3E1-B4D994B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D4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D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2023-09-05T11:47:00Z</dcterms:created>
  <dcterms:modified xsi:type="dcterms:W3CDTF">2024-12-13T10:18:00Z</dcterms:modified>
</cp:coreProperties>
</file>